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FF7DC4">
        <w:rPr>
          <w:b w:val="0"/>
          <w:color w:val="000099"/>
          <w:sz w:val="24"/>
        </w:rPr>
        <w:t>3</w:t>
      </w:r>
      <w:r w:rsidR="00B32B16">
        <w:rPr>
          <w:b w:val="0"/>
          <w:color w:val="000099"/>
          <w:sz w:val="24"/>
        </w:rPr>
        <w:t>5</w:t>
      </w:r>
      <w:r w:rsidR="00FF7DC4">
        <w:rPr>
          <w:b w:val="0"/>
          <w:color w:val="000099"/>
          <w:sz w:val="24"/>
        </w:rPr>
        <w:t>8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FF7DC4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B32B16">
        <w:rPr>
          <w:b w:val="0"/>
          <w:color w:val="000099"/>
          <w:sz w:val="24"/>
        </w:rPr>
        <w:t>4131-24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24 июн</w:t>
      </w:r>
      <w:r w:rsidR="00B03F30">
        <w:rPr>
          <w:color w:val="000099"/>
          <w:sz w:val="28"/>
          <w:szCs w:val="28"/>
        </w:rPr>
        <w:t>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Меркель Эдуарда Сергеевича, </w:t>
      </w:r>
      <w:r w:rsidR="00C66E6F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B32B16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13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 w:rsidR="00993E8A"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11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49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563</w:t>
      </w:r>
      <w:r w:rsidR="00A82131">
        <w:rPr>
          <w:color w:val="000099"/>
          <w:sz w:val="28"/>
          <w:szCs w:val="28"/>
        </w:rPr>
        <w:t xml:space="preserve"> км. а/д</w:t>
      </w:r>
      <w:r w:rsidR="008B4487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Р404 Тюмень</w:t>
      </w:r>
      <w:r w:rsidR="00AA44FA">
        <w:rPr>
          <w:color w:val="000099"/>
          <w:sz w:val="28"/>
          <w:szCs w:val="28"/>
        </w:rPr>
        <w:t xml:space="preserve"> – </w:t>
      </w:r>
      <w:r>
        <w:rPr>
          <w:color w:val="000099"/>
          <w:sz w:val="28"/>
          <w:szCs w:val="28"/>
        </w:rPr>
        <w:t>Ханты-Мансийск</w:t>
      </w:r>
      <w:r w:rsidR="00D10FA3">
        <w:rPr>
          <w:color w:val="000099"/>
          <w:sz w:val="28"/>
          <w:szCs w:val="28"/>
        </w:rPr>
        <w:t xml:space="preserve"> Нефтеюганского района</w:t>
      </w:r>
      <w:r w:rsidR="00FF3F3F">
        <w:rPr>
          <w:color w:val="000099"/>
          <w:sz w:val="28"/>
          <w:szCs w:val="28"/>
        </w:rPr>
        <w:t xml:space="preserve"> </w:t>
      </w:r>
      <w:r w:rsidR="00D10FA3">
        <w:rPr>
          <w:color w:val="000099"/>
          <w:sz w:val="28"/>
          <w:szCs w:val="28"/>
        </w:rPr>
        <w:t>Меркель Э.С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C66E6F" w:rsidR="00C66E6F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C66E6F" w:rsidR="00C66E6F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 w:rsidR="00F95ED3">
        <w:rPr>
          <w:color w:val="000099"/>
          <w:sz w:val="28"/>
          <w:szCs w:val="28"/>
        </w:rPr>
        <w:t xml:space="preserve"> </w:t>
      </w:r>
      <w:r w:rsidRPr="00723E22" w:rsidR="003413A1">
        <w:rPr>
          <w:color w:val="000099"/>
          <w:sz w:val="27"/>
          <w:szCs w:val="27"/>
          <w:lang w:eastAsia="ar-SA"/>
        </w:rPr>
        <w:t>извещенн</w:t>
      </w:r>
      <w:r>
        <w:rPr>
          <w:color w:val="000099"/>
          <w:sz w:val="27"/>
          <w:szCs w:val="27"/>
          <w:lang w:eastAsia="ar-SA"/>
        </w:rPr>
        <w:t>ое</w:t>
      </w:r>
      <w:r w:rsidRPr="00723E22" w:rsidR="003413A1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3413A1">
        <w:rPr>
          <w:color w:val="000099"/>
          <w:sz w:val="27"/>
          <w:szCs w:val="27"/>
          <w:lang w:eastAsia="ar-SA"/>
        </w:rPr>
        <w:t>, ходатайств об отложении рассмотрения дела не заявлял</w:t>
      </w:r>
      <w:r>
        <w:rPr>
          <w:color w:val="000099"/>
          <w:sz w:val="27"/>
          <w:szCs w:val="27"/>
          <w:lang w:eastAsia="ar-SA"/>
        </w:rPr>
        <w:t>о</w:t>
      </w:r>
      <w:r w:rsidRPr="00723E22" w:rsidR="003413A1">
        <w:rPr>
          <w:color w:val="000099"/>
          <w:sz w:val="27"/>
          <w:szCs w:val="27"/>
          <w:lang w:eastAsia="ar-SA"/>
        </w:rPr>
        <w:t>. Мировой судья, считает возможным рассмотреть дело в его отсутстви</w:t>
      </w:r>
      <w:r w:rsidR="003413A1">
        <w:rPr>
          <w:color w:val="000099"/>
          <w:sz w:val="27"/>
          <w:szCs w:val="27"/>
          <w:lang w:eastAsia="ar-SA"/>
        </w:rPr>
        <w:t>и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  <w:r w:rsidR="00FF3F3F">
        <w:rPr>
          <w:color w:val="000099"/>
          <w:sz w:val="28"/>
          <w:szCs w:val="28"/>
        </w:rPr>
        <w:t xml:space="preserve"> 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7F3A2B">
        <w:rPr>
          <w:color w:val="000099"/>
          <w:sz w:val="28"/>
          <w:szCs w:val="28"/>
        </w:rPr>
        <w:t>Меркель Эдуарда Сергеевича</w:t>
      </w:r>
      <w:r w:rsidRPr="00584241" w:rsidR="007F3A2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Меркель Эдуарда Сергеевича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3911A1">
        <w:rPr>
          <w:sz w:val="28"/>
          <w:szCs w:val="28"/>
        </w:rPr>
        <w:t>7</w:t>
      </w:r>
      <w:r w:rsidR="007F3A2B">
        <w:rPr>
          <w:sz w:val="28"/>
          <w:szCs w:val="28"/>
        </w:rPr>
        <w:t>6</w:t>
      </w:r>
      <w:r w:rsidRPr="00904630">
        <w:rPr>
          <w:sz w:val="28"/>
          <w:szCs w:val="28"/>
        </w:rPr>
        <w:t xml:space="preserve">000; ИНН 860 101 0390; КПП 860 101 001; КБК </w:t>
      </w:r>
      <w:r w:rsidRPr="00904630">
        <w:rPr>
          <w:sz w:val="28"/>
          <w:szCs w:val="28"/>
        </w:rPr>
        <w:t xml:space="preserve">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>62</w:t>
      </w:r>
      <w:r w:rsidR="00993E8A">
        <w:rPr>
          <w:color w:val="C00000"/>
          <w:sz w:val="28"/>
          <w:szCs w:val="28"/>
        </w:rPr>
        <w:t> 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FF3F3F">
        <w:rPr>
          <w:color w:val="C00000"/>
          <w:sz w:val="28"/>
          <w:szCs w:val="28"/>
        </w:rPr>
        <w:t>7</w:t>
      </w:r>
      <w:r w:rsidR="00993E8A">
        <w:rPr>
          <w:color w:val="C00000"/>
          <w:sz w:val="28"/>
          <w:szCs w:val="28"/>
        </w:rPr>
        <w:t xml:space="preserve"> </w:t>
      </w:r>
      <w:r w:rsidR="007F3A2B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00 </w:t>
      </w:r>
      <w:r w:rsidR="00FF3F3F">
        <w:rPr>
          <w:color w:val="C00000"/>
          <w:sz w:val="28"/>
          <w:szCs w:val="28"/>
        </w:rPr>
        <w:t>0</w:t>
      </w:r>
      <w:r w:rsidR="007F3A2B">
        <w:rPr>
          <w:color w:val="C00000"/>
          <w:sz w:val="28"/>
          <w:szCs w:val="28"/>
        </w:rPr>
        <w:t>3807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C66E6F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E6F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911A1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3E22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7F3A2B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B4487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93E8A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2B16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66E6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0FA3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  <w:rsid w:val="00FF3F3F"/>
    <w:rsid w:val="00FF7D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